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6E" w:rsidRDefault="003B646E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48375" cy="421894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21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53E" w:rsidRPr="003B646E" w:rsidRDefault="003B646E" w:rsidP="003B646E">
      <w:pPr>
        <w:jc w:val="center"/>
        <w:rPr>
          <w:b/>
          <w:bCs/>
          <w:sz w:val="44"/>
          <w:szCs w:val="44"/>
        </w:rPr>
      </w:pPr>
      <w:r w:rsidRPr="003B646E">
        <w:rPr>
          <w:b/>
          <w:bCs/>
          <w:sz w:val="44"/>
          <w:szCs w:val="44"/>
        </w:rPr>
        <w:t>AYET</w:t>
      </w:r>
    </w:p>
    <w:p w:rsidR="003B646E" w:rsidRPr="003B646E" w:rsidRDefault="003B646E">
      <w:pPr>
        <w:rPr>
          <w:sz w:val="44"/>
          <w:szCs w:val="44"/>
        </w:rPr>
      </w:pPr>
      <w:r w:rsidRPr="003B646E">
        <w:rPr>
          <w:sz w:val="44"/>
          <w:szCs w:val="44"/>
        </w:rPr>
        <w:t>“İyilikle kötülük bir olmaz. Sen kötülüğü iyilikle önle. O zaman göreceksin ki seninle arasında düşmanlık bulunan kimse sımsıcak bir dost oluvermiş!</w:t>
      </w:r>
      <w:r w:rsidRPr="003B646E">
        <w:rPr>
          <w:sz w:val="44"/>
          <w:szCs w:val="44"/>
        </w:rPr>
        <w:t xml:space="preserve"> </w:t>
      </w:r>
      <w:proofErr w:type="spellStart"/>
      <w:r w:rsidRPr="003B646E">
        <w:rPr>
          <w:sz w:val="44"/>
          <w:szCs w:val="44"/>
        </w:rPr>
        <w:t>Fussilet</w:t>
      </w:r>
      <w:proofErr w:type="spellEnd"/>
      <w:r w:rsidRPr="003B646E">
        <w:rPr>
          <w:sz w:val="44"/>
          <w:szCs w:val="44"/>
        </w:rPr>
        <w:t>, 41/34.</w:t>
      </w:r>
    </w:p>
    <w:p w:rsidR="003B646E" w:rsidRPr="003B646E" w:rsidRDefault="003B646E" w:rsidP="003B646E">
      <w:pPr>
        <w:jc w:val="center"/>
        <w:rPr>
          <w:b/>
          <w:bCs/>
          <w:sz w:val="44"/>
          <w:szCs w:val="44"/>
        </w:rPr>
      </w:pPr>
      <w:r w:rsidRPr="003B646E">
        <w:rPr>
          <w:b/>
          <w:bCs/>
          <w:sz w:val="44"/>
          <w:szCs w:val="44"/>
        </w:rPr>
        <w:t>HADİS</w:t>
      </w:r>
    </w:p>
    <w:p w:rsidR="003B646E" w:rsidRPr="003B646E" w:rsidRDefault="003B646E">
      <w:pPr>
        <w:rPr>
          <w:sz w:val="44"/>
          <w:szCs w:val="44"/>
        </w:rPr>
      </w:pPr>
      <w:r w:rsidRPr="003B646E">
        <w:rPr>
          <w:sz w:val="44"/>
          <w:szCs w:val="44"/>
        </w:rPr>
        <w:t xml:space="preserve">“İçinizden biri bir kötülük görürse onu eliyle düzeltsin. Buna gücü yetmiyorsa diliyle düzeltsin. Buna da gücü yetmiyorsa kalbiyle </w:t>
      </w:r>
      <w:proofErr w:type="spellStart"/>
      <w:r w:rsidRPr="003B646E">
        <w:rPr>
          <w:sz w:val="44"/>
          <w:szCs w:val="44"/>
        </w:rPr>
        <w:t>buğzetsin</w:t>
      </w:r>
      <w:proofErr w:type="spellEnd"/>
      <w:r w:rsidRPr="003B646E">
        <w:rPr>
          <w:sz w:val="44"/>
          <w:szCs w:val="44"/>
        </w:rPr>
        <w:t>. Bu ise i</w:t>
      </w:r>
      <w:bookmarkStart w:id="0" w:name="_GoBack"/>
      <w:bookmarkEnd w:id="0"/>
      <w:r w:rsidRPr="003B646E">
        <w:rPr>
          <w:sz w:val="44"/>
          <w:szCs w:val="44"/>
        </w:rPr>
        <w:t>manın asgarî gereğidir.”</w:t>
      </w:r>
      <w:r w:rsidRPr="003B646E">
        <w:rPr>
          <w:sz w:val="44"/>
          <w:szCs w:val="44"/>
        </w:rPr>
        <w:t xml:space="preserve"> </w:t>
      </w:r>
      <w:r w:rsidRPr="003B646E">
        <w:rPr>
          <w:sz w:val="44"/>
          <w:szCs w:val="44"/>
        </w:rPr>
        <w:t xml:space="preserve">Müslim, </w:t>
      </w:r>
      <w:proofErr w:type="spellStart"/>
      <w:r w:rsidRPr="003B646E">
        <w:rPr>
          <w:sz w:val="44"/>
          <w:szCs w:val="44"/>
        </w:rPr>
        <w:t>Îmân</w:t>
      </w:r>
      <w:proofErr w:type="spellEnd"/>
      <w:r w:rsidRPr="003B646E">
        <w:rPr>
          <w:sz w:val="44"/>
          <w:szCs w:val="44"/>
        </w:rPr>
        <w:t>, 78.</w:t>
      </w:r>
    </w:p>
    <w:sectPr w:rsidR="003B646E" w:rsidRPr="003B646E" w:rsidSect="003B6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4A"/>
    <w:rsid w:val="003B646E"/>
    <w:rsid w:val="003F453E"/>
    <w:rsid w:val="009C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8AEA"/>
  <w15:chartTrackingRefBased/>
  <w15:docId w15:val="{98A5A9FE-9A34-48A8-B446-FD141BFF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>FATIH-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Fatih</cp:lastModifiedBy>
  <cp:revision>2</cp:revision>
  <dcterms:created xsi:type="dcterms:W3CDTF">2019-04-17T11:44:00Z</dcterms:created>
  <dcterms:modified xsi:type="dcterms:W3CDTF">2019-04-17T11:48:00Z</dcterms:modified>
</cp:coreProperties>
</file>